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62" w:rsidRPr="00995C51" w:rsidRDefault="00521762" w:rsidP="00521762">
      <w:pPr>
        <w:jc w:val="center"/>
        <w:rPr>
          <w:sz w:val="26"/>
          <w:szCs w:val="26"/>
        </w:rPr>
      </w:pPr>
      <w:bookmarkStart w:id="0" w:name="_GoBack"/>
      <w:bookmarkEnd w:id="0"/>
      <w:r w:rsidRPr="00995C51">
        <w:rPr>
          <w:sz w:val="26"/>
          <w:szCs w:val="26"/>
        </w:rPr>
        <w:t>Примерный план проведения мероприятий в рамках Всероссийской акции</w:t>
      </w:r>
    </w:p>
    <w:p w:rsidR="00521762" w:rsidRPr="00995C51" w:rsidRDefault="00521762" w:rsidP="00521762">
      <w:pPr>
        <w:jc w:val="center"/>
        <w:rPr>
          <w:sz w:val="26"/>
          <w:szCs w:val="26"/>
        </w:rPr>
      </w:pPr>
      <w:r w:rsidRPr="00995C51">
        <w:rPr>
          <w:sz w:val="26"/>
          <w:szCs w:val="26"/>
        </w:rPr>
        <w:t xml:space="preserve"> «Стоп ВИЧ/СПИД» в Свердловской области в 2019 году</w:t>
      </w:r>
    </w:p>
    <w:p w:rsidR="00521762" w:rsidRPr="00995C51" w:rsidRDefault="00521762" w:rsidP="00521762">
      <w:pPr>
        <w:jc w:val="center"/>
        <w:rPr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3544"/>
      </w:tblGrid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№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Мероприятие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Место проведения</w:t>
            </w:r>
          </w:p>
        </w:tc>
      </w:tr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 xml:space="preserve">Организация работы стационарных пунктов тестирования на ВИЧ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Учреждения здравоохранения</w:t>
            </w:r>
          </w:p>
        </w:tc>
      </w:tr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ind w:right="135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 xml:space="preserve">Акции «Пройди тест на ВИЧ!»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Уличные акции.</w:t>
            </w:r>
          </w:p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Предприятия, организации, учреждения.</w:t>
            </w:r>
          </w:p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rFonts w:eastAsia="Calibri"/>
                <w:sz w:val="26"/>
                <w:szCs w:val="26"/>
              </w:rPr>
              <w:t>Учреждения высшего и среднего профессионального образования.</w:t>
            </w:r>
            <w:r w:rsidRPr="00995C51">
              <w:rPr>
                <w:sz w:val="26"/>
                <w:szCs w:val="26"/>
              </w:rPr>
              <w:t xml:space="preserve"> </w:t>
            </w:r>
          </w:p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Торговые центры</w:t>
            </w:r>
          </w:p>
        </w:tc>
      </w:tr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ind w:right="135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Проведение обучающих семинаров для медицинских работников учреждений здравоохранения по выявлению, оказанию медицинской помощи и консультированию при ВИЧ-инфекции с использованием видеофильмов ОЦ СПИД (будут направлены в ЛПУ до 6 мая)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Учреждения здравоохранения</w:t>
            </w:r>
          </w:p>
        </w:tc>
      </w:tr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Проведение единого урока по профилактике ВИЧ-инфекции в школах, учреждениях высшего и среднего профессионального образования.</w:t>
            </w:r>
            <w:r w:rsidRPr="00995C51">
              <w:rPr>
                <w:bCs/>
                <w:sz w:val="26"/>
                <w:szCs w:val="26"/>
              </w:rPr>
              <w:t xml:space="preserve"> Демонстрация видеороликов по проблематике ВИЧ/СПИД.</w:t>
            </w:r>
          </w:p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Распространение информационных материалов по вопросам ВИЧ-инфекции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Общеобразовательные учреждения</w:t>
            </w:r>
            <w:r w:rsidRPr="00995C51">
              <w:rPr>
                <w:rFonts w:eastAsia="Calibri"/>
                <w:sz w:val="26"/>
                <w:szCs w:val="26"/>
              </w:rPr>
              <w:t xml:space="preserve">, учреждения высшего и среднего </w:t>
            </w:r>
            <w:r w:rsidRPr="00995C51">
              <w:rPr>
                <w:sz w:val="26"/>
                <w:szCs w:val="26"/>
              </w:rPr>
              <w:t>профессионального</w:t>
            </w:r>
            <w:r w:rsidRPr="00995C51">
              <w:rPr>
                <w:rFonts w:eastAsia="Calibri"/>
                <w:sz w:val="26"/>
                <w:szCs w:val="26"/>
              </w:rPr>
              <w:t xml:space="preserve"> образования</w:t>
            </w:r>
          </w:p>
        </w:tc>
      </w:tr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pStyle w:val="Default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Проведение родительского всеобуча по профилактике ВИЧ-инфекции.</w:t>
            </w:r>
          </w:p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bCs/>
                <w:sz w:val="26"/>
                <w:szCs w:val="26"/>
              </w:rPr>
              <w:t>Демонстрация видеороликов по проблематике ВИЧ/СПИД.</w:t>
            </w:r>
          </w:p>
          <w:p w:rsidR="00521762" w:rsidRPr="00995C51" w:rsidRDefault="00521762" w:rsidP="00D40324">
            <w:pPr>
              <w:pStyle w:val="Default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Распространение информационных материалов по вопросам ВИЧ-инфекции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Общеобразовательные учреждения</w:t>
            </w:r>
          </w:p>
        </w:tc>
      </w:tr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Размещение информации о Всероссийской акции в муниципальных СМИ, на сайтах Администрации, учреждениях, социальных сетях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rPr>
                <w:sz w:val="26"/>
                <w:szCs w:val="26"/>
              </w:rPr>
            </w:pPr>
          </w:p>
        </w:tc>
      </w:tr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 xml:space="preserve">Проведение </w:t>
            </w:r>
            <w:proofErr w:type="spellStart"/>
            <w:r w:rsidRPr="00995C51">
              <w:rPr>
                <w:sz w:val="26"/>
                <w:szCs w:val="26"/>
              </w:rPr>
              <w:t>флешмобов</w:t>
            </w:r>
            <w:proofErr w:type="spellEnd"/>
            <w:r w:rsidRPr="00995C51">
              <w:rPr>
                <w:sz w:val="26"/>
                <w:szCs w:val="26"/>
              </w:rPr>
              <w:t xml:space="preserve"> и акций по привлечению внимания к тестированию на ВИЧ силами волонтерских отрядов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Уличные акции.</w:t>
            </w:r>
          </w:p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Предприятия, организации, учреждения.</w:t>
            </w:r>
          </w:p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Общеобразовательные учреждения.</w:t>
            </w:r>
          </w:p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rFonts w:eastAsia="Calibri"/>
                <w:sz w:val="26"/>
                <w:szCs w:val="26"/>
              </w:rPr>
              <w:t>Учреждения высшего и среднего профессионального образования</w:t>
            </w:r>
          </w:p>
        </w:tc>
      </w:tr>
    </w:tbl>
    <w:p w:rsidR="00521762" w:rsidRPr="00995C51" w:rsidRDefault="00521762" w:rsidP="00521762">
      <w:pPr>
        <w:rPr>
          <w:sz w:val="26"/>
          <w:szCs w:val="26"/>
        </w:rPr>
      </w:pPr>
    </w:p>
    <w:p w:rsidR="00A307AA" w:rsidRDefault="00A307AA"/>
    <w:sectPr w:rsidR="00A3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2"/>
    <w:rsid w:val="00521762"/>
    <w:rsid w:val="00A307AA"/>
    <w:rsid w:val="00E1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8C97E-7E68-46B7-B207-92E4A179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Коморникова Наталья Геннадьевна</dc:creator>
  <cp:keywords/>
  <dc:description/>
  <cp:lastModifiedBy>User</cp:lastModifiedBy>
  <cp:revision>2</cp:revision>
  <dcterms:created xsi:type="dcterms:W3CDTF">2020-03-23T06:12:00Z</dcterms:created>
  <dcterms:modified xsi:type="dcterms:W3CDTF">2020-03-23T06:12:00Z</dcterms:modified>
</cp:coreProperties>
</file>